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2"/>
        <w:tblpPr w:leftFromText="180" w:rightFromText="180" w:vertAnchor="text" w:horzAnchor="page" w:tblpX="1037" w:tblpY="237"/>
        <w:tblOverlap w:val="never"/>
        <w:tblW w:w="9781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881"/>
        <w:gridCol w:w="1134"/>
        <w:gridCol w:w="1687"/>
        <w:gridCol w:w="865"/>
        <w:gridCol w:w="1033"/>
        <w:gridCol w:w="1235"/>
        <w:gridCol w:w="708"/>
      </w:tblGrid>
      <w:tr w14:paraId="2A6D708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81" w:type="dxa"/>
            <w:gridSpan w:val="8"/>
            <w:tcBorders>
              <w:top w:val="nil"/>
              <w:left w:val="nil"/>
              <w:bottom w:val="single" w:color="000000" w:sz="4" w:space="0"/>
              <w:right w:val="nil"/>
            </w:tcBorders>
            <w:shd w:val="clear" w:color="auto" w:fill="auto"/>
            <w:noWrap/>
            <w:vAlign w:val="bottom"/>
          </w:tcPr>
          <w:p w14:paraId="6C1F9B75">
            <w:pPr>
              <w:widowControl/>
              <w:jc w:val="center"/>
              <w:rPr>
                <w:rFonts w:eastAsia="仿宋_GB2312"/>
                <w:b/>
                <w:bCs/>
                <w:sz w:val="36"/>
                <w:szCs w:val="28"/>
              </w:rPr>
            </w:pPr>
            <w:r>
              <w:rPr>
                <w:rFonts w:hint="eastAsia" w:eastAsia="仿宋_GB2312"/>
                <w:b/>
                <w:bCs/>
                <w:sz w:val="36"/>
                <w:szCs w:val="28"/>
              </w:rPr>
              <w:t xml:space="preserve">附件二 </w:t>
            </w:r>
            <w:r>
              <w:rPr>
                <w:rFonts w:hint="eastAsia" w:eastAsia="仿宋_GB2312"/>
                <w:b/>
                <w:bCs/>
                <w:sz w:val="36"/>
                <w:szCs w:val="28"/>
                <w:lang w:val="en-US" w:eastAsia="zh-CN"/>
              </w:rPr>
              <w:t>石油和化工学院开设</w:t>
            </w:r>
            <w:r>
              <w:rPr>
                <w:rFonts w:hint="eastAsia" w:eastAsia="仿宋_GB2312"/>
                <w:b/>
                <w:bCs/>
                <w:sz w:val="36"/>
                <w:szCs w:val="28"/>
              </w:rPr>
              <w:t>专业学费总额</w:t>
            </w:r>
          </w:p>
          <w:p w14:paraId="7D6F7AC4">
            <w:pPr>
              <w:widowControl/>
              <w:jc w:val="center"/>
              <w:rPr>
                <w:rFonts w:eastAsia="仿宋_GB2312"/>
                <w:b/>
                <w:bCs/>
                <w:sz w:val="36"/>
                <w:szCs w:val="28"/>
              </w:rPr>
            </w:pPr>
            <w:r>
              <w:rPr>
                <w:rFonts w:hint="eastAsia" w:eastAsia="仿宋_GB2312"/>
                <w:b/>
                <w:bCs/>
                <w:sz w:val="28"/>
                <w:szCs w:val="28"/>
              </w:rPr>
              <w:t>（单位：元）</w:t>
            </w:r>
          </w:p>
        </w:tc>
      </w:tr>
      <w:tr w14:paraId="4301C7C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AF81B0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专业代码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89D75B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专业名称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C6FD0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专业层次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A9948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 xml:space="preserve">课程学分费标准      （XX元/学分） 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B53A2D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学分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D954C09">
            <w:pPr>
              <w:widowControl/>
              <w:jc w:val="center"/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注册建档费</w:t>
            </w:r>
          </w:p>
          <w:p w14:paraId="29463891">
            <w:pPr>
              <w:widowControl/>
              <w:jc w:val="center"/>
              <w:rPr>
                <w:rFonts w:hint="default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</w:pPr>
            <w:bookmarkStart w:id="0" w:name="_GoBack"/>
            <w:bookmarkEnd w:id="0"/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  <w:lang w:val="en-US" w:eastAsia="zh-CN"/>
              </w:rPr>
              <w:t>报名费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25874B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学费总额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E7FA4A">
            <w:pPr>
              <w:widowControl/>
              <w:jc w:val="center"/>
              <w:rPr>
                <w:rFonts w:ascii="仿宋" w:hAnsi="仿宋" w:eastAsia="仿宋" w:cs="宋体"/>
                <w:b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b/>
                <w:kern w:val="0"/>
                <w:sz w:val="22"/>
                <w:szCs w:val="22"/>
              </w:rPr>
              <w:t>地区</w:t>
            </w:r>
          </w:p>
        </w:tc>
      </w:tr>
      <w:tr w14:paraId="659A362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5D9EF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E9AFE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8EF95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3E20B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9A524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8EFC2E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4B73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5,490.00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EF7E5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38D141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0EFD5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C28E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B9D54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2630C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B1E49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69EE8F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8711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3D32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5F05A9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C3FD3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B46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CC072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77E94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35503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E66285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6117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0025F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159D337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24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8B93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B7CE3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947DA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BF7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95F71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8B87BA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728D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03A4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22873A0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3C9B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5380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C122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A7EDE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D654D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484E2C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165.00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F4D5F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5,485.00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F8C21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重庆</w:t>
            </w:r>
          </w:p>
        </w:tc>
      </w:tr>
      <w:tr w14:paraId="496F63B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5C2B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9F3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3DEDF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EAE13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69.00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6400C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67F2A3A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150（注册建档费）+30（报名费）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A405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5,0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7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6F46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0883CC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E90DB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8EF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93B8A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F2DC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46AE5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604FF1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150（注册建档费）+30（报名费）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D7CF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43C4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49D165F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06153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0BAEC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F9F38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AD361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9B56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E94D65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150（注册建档费）+30（报名费）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2E44D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D0F90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567FF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77262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55B5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4DF07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E8D08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95466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152AAF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150（注册建档费）+30（报名费）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DA97A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54B90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7DC8FDF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9320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8041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D7F6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70F5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5781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DA1B1C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150（注册建档费）+30（报名费）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8AB8A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F3C72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6CF7B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F5CF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A73E7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ADAB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45E2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57.50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B71FB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301F9A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150（注册建档费）+30（报名费）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981F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E9870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江苏</w:t>
            </w:r>
          </w:p>
        </w:tc>
      </w:tr>
      <w:tr w14:paraId="60DC621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A4DA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72B90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5CC4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4294F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02C6C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19354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9B67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4,970.00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13AF5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64C330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6AFC4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F99B1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64FF2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013C6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72579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21974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C30E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524E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5E3299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E625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C1171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85B6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5DDD7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34F7B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FC4187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0424B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24F6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4CB5425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D6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BCA37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AC825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6C7C7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695F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E85F6E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68C2E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E583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7259F7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72ECF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73EC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F218A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9EF99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AD690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62348B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0AFC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4,940.00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7DC74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天津</w:t>
            </w:r>
          </w:p>
        </w:tc>
      </w:tr>
      <w:tr w14:paraId="06A4BC6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6BC53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71CF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DDD58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5437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4126D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C07306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92A59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6,035.00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CD886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228B1E9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655F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39335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C624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D8BB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44F10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A1624B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DF9A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2467D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4F06341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BB78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F40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E46D9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EE0E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9F7D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95BBF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2321C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10A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15BF252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8EF0C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3A4F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7D557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A6542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61642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C4D7FD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4119C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399C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2D3FA81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AC88E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AEA83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BD45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8E1F5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9F1B4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07777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A40D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FE5DB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1CBB579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10EE5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6D5AC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B339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F2B3D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4CDE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1AB63A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48B98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5,700.00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BC1C3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四川</w:t>
            </w:r>
          </w:p>
        </w:tc>
      </w:tr>
      <w:tr w14:paraId="259939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1B43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C082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643DE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41C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737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EFC62A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6D866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7787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4FD741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EB60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5AA6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0CACB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721A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9568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DC2168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6CDC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69C63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6C8C131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B095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64C36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C5B6C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0EAE8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DD63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33C2EE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F5AC6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FDE9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2921813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54F15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5FD02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3C375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422A2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7A848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420340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08730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7A919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5F8872A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6472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31A00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3773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9597D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8514C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D40653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261AE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51A27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陕西</w:t>
            </w:r>
          </w:p>
        </w:tc>
      </w:tr>
      <w:tr w14:paraId="157556E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A2434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0502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99F57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AAC17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856D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20395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2F2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ECE84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65D0BEE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B4AA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84338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466B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5B14A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D0D5C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2B41B6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1DE63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36E1E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516BD1A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D855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D9CA2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9560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042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21663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E6C31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E4E3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26DEB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0A6279F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4A47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E57A3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17406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AB8F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1C88E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33E6CA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7B5E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8754E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10F2186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FAAE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A651E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79236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BCEE1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1A7A9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04A50E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D2BC2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5,800.00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23F5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7ABA7E4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AAE48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7077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76B0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74F8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A716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B13DD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A337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3,160.00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C6D81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河南</w:t>
            </w:r>
          </w:p>
        </w:tc>
      </w:tr>
      <w:tr w14:paraId="221B5EE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6F516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16659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69ECC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FB6E1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22ED1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D490EB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4D0C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8,010.00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EA126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563F14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A865B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154E4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1D4F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79AD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09CE0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BD245A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58E2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327DE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789ED9A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22E6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624A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12E09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127C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6E0AB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717A3B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DB237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63E7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3DF5611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276B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8067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4E9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838F3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A0036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20F4416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BD54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65EEF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1574597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33A77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F08FD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15BB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1DE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F945A9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noWrap/>
            <w:vAlign w:val="center"/>
          </w:tcPr>
          <w:p w14:paraId="723E218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EDEF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F776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61B9727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069F6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AC316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9A615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C7531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1D7D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49A40D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F2EAE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CFCAF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40C2F5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27B9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5FB88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0E372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5D3A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18B81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CA59D3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1AB9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8,560.00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1E7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浙江</w:t>
            </w:r>
          </w:p>
        </w:tc>
      </w:tr>
      <w:tr w14:paraId="1B8E88A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1BEF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0F0D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D595E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DF446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2C62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415EC5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96BB8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6,895.00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7E1C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1876CC6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0EF18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41C15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77A1B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9D2DC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1F063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5B22DD3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ABAA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75966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347C585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57EEA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509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1615B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3CFFD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3ACB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A3CEA2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C26B3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835E2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05220B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C55BA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9EFE0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157B7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6CD2D5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CDF2D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D4622C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FE914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E2DC5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37E3F9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554E4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70FAC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EEB90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69427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268F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29DBD0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314A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CAB4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7B2A21D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BA75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D96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D8DD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D33C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41CB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84524B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DCC8B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5049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739D30D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6EBCB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92FC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0877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BD80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3603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CB1312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1B43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2F8E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4DE2834F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841A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7865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D402D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2977F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4DE61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C939B1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140.00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B9D2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1EEF0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辽宁</w:t>
            </w:r>
          </w:p>
        </w:tc>
      </w:tr>
      <w:tr w14:paraId="24D2E7A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81C40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55AD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360CC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6E32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9E2E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07327B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268E8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74FBA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0B6D321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05E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02EC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0B078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E50E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8D24F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09C656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1F6D6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5,860.00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B4198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466A007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DB358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2A4EC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1819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2DB1F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DBCF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CCC7F1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D7E0B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B17FB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28EFBF2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24AA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6F18D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0B91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02B55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7572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C213F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5884A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00CCE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6462CDE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0311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09A9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CF20F6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13F56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2222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4B499C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398A3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BF74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2948C4B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3F845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A6CF9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4AF6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493B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BF18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2D9864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92EB5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4,360.00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3A3D7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江西</w:t>
            </w:r>
          </w:p>
        </w:tc>
      </w:tr>
      <w:tr w14:paraId="0360669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438D4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FD7D7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C8E5F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44F58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68.00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A5AB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B4F51F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61186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4,828.00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29021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1B780D8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218D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44D07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C2C5E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358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CBEC1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5244EC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C064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0A31E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6B5568B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3EBFE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D11E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26A7E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A8429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F768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42B981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8000F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CED5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6EC057D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67B12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4662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A3152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74F7D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35ECC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69F81C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A4194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1239E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09B013C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92CEF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47E1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5B06D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32E4B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E7981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6325FD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F21CA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B726F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64CE862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CE53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697A6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DED3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68F9B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7834B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3AF2EB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0C8D6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84CC0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吉林</w:t>
            </w:r>
          </w:p>
        </w:tc>
      </w:tr>
      <w:tr w14:paraId="29E6FDA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838A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D050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B4DB6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76761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110.00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BC86E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561DA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1F082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7,810.00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756DA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湖南</w:t>
            </w:r>
          </w:p>
        </w:tc>
      </w:tr>
      <w:tr w14:paraId="47D0D0C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A8F45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1579A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DA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F3F2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8DA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C9E51B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2AE11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7,100.00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2D61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14D52B1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5E0A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956AE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E32DC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D70E9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D5507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1BB4F6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3EB5F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1D33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253B661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DC0F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C5C4F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329A6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26251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E85A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4E89F0F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811F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DE853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3C9A348A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4D611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5C72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93230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039A0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869A3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638A08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E53DA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1DC82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7C838164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624A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B5C9D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9874C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2FED7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390A8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62BA8F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0A02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E33E7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湖北</w:t>
            </w:r>
          </w:p>
        </w:tc>
      </w:tr>
      <w:tr w14:paraId="0D84308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EFF1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EAC7CB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799D3C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D865EB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F96579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2A1C7B0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0E0547">
            <w:pPr>
              <w:widowControl/>
              <w:jc w:val="center"/>
              <w:rPr>
                <w:rFonts w:hint="default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6D795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湖北</w:t>
            </w:r>
          </w:p>
        </w:tc>
      </w:tr>
      <w:tr w14:paraId="793B77E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4AA4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1354A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B7AFD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CED15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55.00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15BC2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F0E88F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C14C3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4,180.00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A925F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湖北</w:t>
            </w:r>
          </w:p>
        </w:tc>
      </w:tr>
      <w:tr w14:paraId="547BB631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B68F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F90F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FF6A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788E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C3B410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AFC2B1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2432B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7,300.00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6C268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福建</w:t>
            </w:r>
          </w:p>
        </w:tc>
      </w:tr>
      <w:tr w14:paraId="643B6A8B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FE7A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EBFA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552D6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9520E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A048F8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157B1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A116C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7,040.00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6B47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福建</w:t>
            </w:r>
          </w:p>
        </w:tc>
      </w:tr>
      <w:tr w14:paraId="44482D2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33F4D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996FF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</w:t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br w:type="textWrapping"/>
            </w: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0FAEE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6EEAD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90.00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2F697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03E65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200.00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5FC2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7,040.00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F59F4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福建</w:t>
            </w:r>
          </w:p>
        </w:tc>
      </w:tr>
      <w:tr w14:paraId="3CDCC33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13DA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5284A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EDD8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6903B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85.00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9823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352E40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538F9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6,155.00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7AD6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79D3CC6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58754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AB26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5C42B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1C000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B899D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D02362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AFF60B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9925E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1830B576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9BF5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9D5D1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7D1F3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06972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F34B95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71D360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0EE64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FF943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45F439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A432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F129D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F1DA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A9C1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E0E2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091BEF0E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8D19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6E3CC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18F864ED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E9B0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9374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FB99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0B885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D1BE4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58F427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B7952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48E45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745334D8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FB7B1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14900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7FE21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A88F07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8171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02D34D2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120.00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A158B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4,680.00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CAC6D3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河北</w:t>
            </w:r>
          </w:p>
        </w:tc>
      </w:tr>
      <w:tr w14:paraId="52069B3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EA2A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08130101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FA3A9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化学工程与工艺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448C0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本科（专科起点）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09DF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83.00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7C58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71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8CF2CF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100.00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97CE7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5,993.00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5E4BC3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6D57D1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18BDE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47020111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72FDC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应用化工技术（能源化工方向）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F7297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C19678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AD0F8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206336F7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A67CF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C7E9C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65205023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C9CACC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47020810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1EF17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分析检验技术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98580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97991F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DF0280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3DB42D49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7F49F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A9F58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09A78FB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1C9D92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42090110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4138E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安全技术与管理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6CF00D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330D1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60.00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20E361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71F90DF6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6990C4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4,610.00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03F1DA">
            <w:pPr>
              <w:widowControl/>
              <w:jc w:val="center"/>
              <w:rPr>
                <w:rFonts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5935859C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59238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42090200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B862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化工安全技术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411255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CB9B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85671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1A581DAD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65C5D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FC4184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  <w:tr w14:paraId="022DE0C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123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9606C0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43060200</w:t>
            </w:r>
          </w:p>
        </w:tc>
        <w:tc>
          <w:tcPr>
            <w:tcW w:w="188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E3ADD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高分子材料智能制造技术</w:t>
            </w:r>
          </w:p>
        </w:tc>
        <w:tc>
          <w:tcPr>
            <w:tcW w:w="113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BD229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 w:bidi="ar-SA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  <w:lang w:val="en-US" w:eastAsia="zh-CN"/>
              </w:rPr>
              <w:t>专科</w:t>
            </w:r>
          </w:p>
        </w:tc>
        <w:tc>
          <w:tcPr>
            <w:tcW w:w="168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75AB9A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70.00</w:t>
            </w:r>
          </w:p>
        </w:tc>
        <w:tc>
          <w:tcPr>
            <w:tcW w:w="86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C66D58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76</w:t>
            </w:r>
          </w:p>
        </w:tc>
        <w:tc>
          <w:tcPr>
            <w:tcW w:w="103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nil"/>
            </w:tcBorders>
            <w:shd w:val="clear" w:color="auto" w:fill="auto"/>
            <w:noWrap/>
            <w:vAlign w:val="center"/>
          </w:tcPr>
          <w:p w14:paraId="6F91356E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80.00</w:t>
            </w:r>
          </w:p>
        </w:tc>
        <w:tc>
          <w:tcPr>
            <w:tcW w:w="12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CD961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5,400.00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77032F">
            <w:pPr>
              <w:widowControl/>
              <w:jc w:val="center"/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</w:pPr>
            <w:r>
              <w:rPr>
                <w:rFonts w:hint="eastAsia" w:ascii="仿宋" w:hAnsi="仿宋" w:eastAsia="仿宋" w:cs="宋体"/>
                <w:kern w:val="0"/>
                <w:sz w:val="22"/>
                <w:szCs w:val="22"/>
              </w:rPr>
              <w:t>山东</w:t>
            </w:r>
          </w:p>
        </w:tc>
      </w:tr>
    </w:tbl>
    <w:p w14:paraId="7CCC37D1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A721B3F"/>
    <w:rsid w:val="2A721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2025-03-05T07:43:00Z</dcterms:created>
  <dc:creator>高栗子</dc:creator>
  <cp:lastModifiedBy>高栗子</cp:lastModifiedBy>
  <dcterms:modified xsi:type="dcterms:W3CDTF">2025-03-05T07:43:41Z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17328F6ED6FE4F71B4C0D2E0AC2FDD44_11</vt:lpwstr>
  </property>
  <property fmtid="{D5CDD505-2E9C-101B-9397-08002B2CF9AE}" pid="4" name="KSOTemplateDocerSaveRecord">
    <vt:lpwstr>eyJoZGlkIjoiYmE1ODM1OGU0YjQyYjhlMGRmZWMxODhjZjczMDBkYzMiLCJ1c2VySWQiOiIzODYxNDE1MTEifQ==</vt:lpwstr>
  </property>
</Properties>
</file>